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092" w:rsidRPr="005475D6" w:rsidRDefault="00471092" w:rsidP="00471092">
      <w:pPr>
        <w:spacing w:before="100" w:beforeAutospacing="1" w:after="100" w:afterAutospacing="1" w:line="240" w:lineRule="auto"/>
        <w:jc w:val="center"/>
        <w:rPr>
          <w:rFonts w:ascii="Arial" w:eastAsia="Times New Roman" w:hAnsi="Arial" w:cs="Arial"/>
          <w:b/>
          <w:sz w:val="40"/>
          <w:szCs w:val="40"/>
        </w:rPr>
      </w:pPr>
      <w:r w:rsidRPr="005475D6">
        <w:rPr>
          <w:rFonts w:ascii="Arial" w:hAnsi="Arial" w:cs="Arial"/>
          <w:b/>
          <w:sz w:val="40"/>
          <w:szCs w:val="40"/>
        </w:rPr>
        <w:t>"The Haunted Forest Adventure"</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Once upon a spooky Halloween night, deep within the shadowy woods of the Whispering Forest, a group of animal friends embarked on a daring adventure. The leader of the group, Leo the Lion, had always been known for his courage, but tonight, he was especially alert.</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“I heard the Old Crow talking about a hidden treasure inside the Haunted Forest,” said Max the Monkey, swinging from a low branch. His eyes sparkled with excitement.</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“You and your treasures!” Bella the Bunny said nervously, twitching her nose. “This is the scariest night of the year, and you want to explore a haunted forest?”</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“Don’t be scared, Bella,” Ollie the Owl hooted softly. “I’ll keep watch from above. Nothing can sneak up on us while I’m around.”</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 friends gathered at the edge of the forest. Rocky the Rhino, slow but strong, stamped his feet firmly on the</w:t>
      </w:r>
      <w:bookmarkStart w:id="0" w:name="_GoBack"/>
      <w:bookmarkEnd w:id="0"/>
      <w:r w:rsidRPr="005475D6">
        <w:rPr>
          <w:rFonts w:ascii="Arial" w:eastAsia="Times New Roman" w:hAnsi="Arial" w:cs="Arial"/>
          <w:sz w:val="26"/>
          <w:szCs w:val="26"/>
        </w:rPr>
        <w:t xml:space="preserve"> ground. “Let’s stick together, and remember: no running off. We don’t want to get lost.”</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With that, they ventured into the foggy forest, where every shadow seemed to hide a secret, and every rustling leaf sounded like a whisper.</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As they walked deeper into the woods, strange things began to happen. They heard eerie giggles, and lights flickered between the trees. Suddenly, a ghostly figure darted out—a small, glowing critter.</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“Boo!” it shrieked, startling the group. But before they could react, it vanished into thin air, followed by more ghostly giggles.</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“Who’s there?” Leo growled, standing protectively in front of his friends. But the only response was more laughter.</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“It’s just a trickster ghost,” Ollie said, peering through the mist. “Let’s keep moving.”</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They continued cautiously, until they reached a clearing. In the center stood a tall, twisted tree, and at its base was a shimmering chest.</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 treasure!” Max whispered, eyes wide.</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lastRenderedPageBreak/>
        <w:t>Before they could approach, a shadowy figure stepped out from behind the tree—a fox with fur as black as night, eyes glowing like embers.</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“Who dares enter my forest on Halloween night?” the fox hissed.</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“It’s the Phantom Fox!” Bella gasped, her ears quivering. “They say he guards the treasure, and no one who’s ever challenged him has returned!”</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Leo stepped forward bravely. “We’re here for an adventure, not to steal. If we must face a challenge, we’ll face it together.”</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 Phantom Fox tilted his head thoughtfully. “Very well, brave lion. I will give you a riddle. Solve it, and I will let you pass. Fail, and you will join the ghostly critters forever.”</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 forest grew silent as the Phantom Fox began his riddle:</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i/>
          <w:iCs/>
          <w:sz w:val="26"/>
          <w:szCs w:val="26"/>
        </w:rPr>
        <w:t>"I come in darkness, but fill the sky with light,</w:t>
      </w:r>
      <w:r w:rsidRPr="005475D6">
        <w:rPr>
          <w:rFonts w:ascii="Arial" w:eastAsia="Times New Roman" w:hAnsi="Arial" w:cs="Arial"/>
          <w:sz w:val="26"/>
          <w:szCs w:val="26"/>
        </w:rPr>
        <w:br/>
      </w:r>
      <w:r w:rsidRPr="005475D6">
        <w:rPr>
          <w:rFonts w:ascii="Arial" w:eastAsia="Times New Roman" w:hAnsi="Arial" w:cs="Arial"/>
          <w:i/>
          <w:iCs/>
          <w:sz w:val="26"/>
          <w:szCs w:val="26"/>
        </w:rPr>
        <w:t>You see me only at night,</w:t>
      </w:r>
      <w:r w:rsidRPr="005475D6">
        <w:rPr>
          <w:rFonts w:ascii="Arial" w:eastAsia="Times New Roman" w:hAnsi="Arial" w:cs="Arial"/>
          <w:sz w:val="26"/>
          <w:szCs w:val="26"/>
        </w:rPr>
        <w:br/>
      </w:r>
      <w:r w:rsidRPr="005475D6">
        <w:rPr>
          <w:rFonts w:ascii="Arial" w:eastAsia="Times New Roman" w:hAnsi="Arial" w:cs="Arial"/>
          <w:i/>
          <w:iCs/>
          <w:sz w:val="26"/>
          <w:szCs w:val="26"/>
        </w:rPr>
        <w:t>But you can’t reach me no matter how you try.</w:t>
      </w:r>
      <w:r w:rsidRPr="005475D6">
        <w:rPr>
          <w:rFonts w:ascii="Arial" w:eastAsia="Times New Roman" w:hAnsi="Arial" w:cs="Arial"/>
          <w:sz w:val="26"/>
          <w:szCs w:val="26"/>
        </w:rPr>
        <w:br/>
      </w:r>
      <w:r w:rsidRPr="005475D6">
        <w:rPr>
          <w:rFonts w:ascii="Arial" w:eastAsia="Times New Roman" w:hAnsi="Arial" w:cs="Arial"/>
          <w:i/>
          <w:iCs/>
          <w:sz w:val="26"/>
          <w:szCs w:val="26"/>
        </w:rPr>
        <w:t>What am I?”</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 animals exchanged worried glances. Max scratched his head, Rocky snorted, and Bella shivered.</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But Ollie’s eyes widened. “I know!” he exclaimed. “It’s the moon!”</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 Phantom Fox’s eyes narrowed. For a moment, it seemed as if he would argue, but then he let out a sly smile.</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“Correct,” he said, stepping aside. “You may pass.”</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 friends hurried forward, reaching the treasure chest. But when they opened it, they found no gold or jewels. Instead, the chest was filled with brightly glowing pumpkins.</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“Magic pumpkins?” Max asked, confused.</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“These are better than treasure,” the Phantom Fox said softly. “Each pumpkin holds a special wish. Use them wisely, and remember: sometimes, the greatest reward is not riches, but friendship and bravery.”</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lastRenderedPageBreak/>
        <w:t>As they made their way back, carrying their glowing pumpkins, the ghostly critters reappeared, no longer menacing but playful and friendly. The animals realized that what had seemed like a haunted forest was actually a place of magic and wonder.</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When they reached the forest’s edge, the Old Crow was waiting.</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“So, did you learn anything tonight?” he asked, eyes twinkling.</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“Yes,” Leo replied thoughtfully. “Sometimes, fear can cloud our vision, making things seem scarier than they really are. But if we face our fears together, we can turn even the spookiest of nights into an adventure.”</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sz w:val="26"/>
          <w:szCs w:val="26"/>
        </w:rPr>
        <w:t>With that, the friends said goodbye to the Haunted Forest and returned home, each carrying a glowing pumpkin to light up their den.</w:t>
      </w:r>
    </w:p>
    <w:p w:rsidR="005475D6" w:rsidRPr="005475D6" w:rsidRDefault="005475D6" w:rsidP="005475D6">
      <w:pPr>
        <w:spacing w:before="100" w:beforeAutospacing="1" w:after="100" w:afterAutospacing="1" w:line="240" w:lineRule="auto"/>
        <w:rPr>
          <w:rFonts w:ascii="Arial" w:eastAsia="Times New Roman" w:hAnsi="Arial" w:cs="Arial"/>
          <w:sz w:val="26"/>
          <w:szCs w:val="26"/>
        </w:rPr>
      </w:pPr>
      <w:r w:rsidRPr="005475D6">
        <w:rPr>
          <w:rFonts w:ascii="Arial" w:eastAsia="Times New Roman" w:hAnsi="Arial" w:cs="Arial"/>
          <w:b/>
          <w:bCs/>
          <w:sz w:val="26"/>
          <w:szCs w:val="26"/>
        </w:rPr>
        <w:t>Lesson:</w:t>
      </w:r>
      <w:r w:rsidRPr="005475D6">
        <w:rPr>
          <w:rFonts w:ascii="Arial" w:eastAsia="Times New Roman" w:hAnsi="Arial" w:cs="Arial"/>
          <w:sz w:val="26"/>
          <w:szCs w:val="26"/>
        </w:rPr>
        <w:t xml:space="preserve"> </w:t>
      </w:r>
      <w:r w:rsidRPr="005475D6">
        <w:rPr>
          <w:rFonts w:ascii="Arial" w:eastAsia="Times New Roman" w:hAnsi="Arial" w:cs="Arial"/>
          <w:i/>
          <w:iCs/>
          <w:sz w:val="26"/>
          <w:szCs w:val="26"/>
        </w:rPr>
        <w:t>Bravery is not about being fearless—it’s about facing your fears with those who care about you. And sometimes, the best treasures are the friendships we make along the way.</w:t>
      </w:r>
    </w:p>
    <w:p w:rsidR="00475266" w:rsidRPr="005475D6" w:rsidRDefault="005475D6">
      <w:pPr>
        <w:rPr>
          <w:rFonts w:ascii="Arial" w:hAnsi="Arial" w:cs="Arial"/>
          <w:sz w:val="26"/>
          <w:szCs w:val="26"/>
        </w:rPr>
      </w:pPr>
      <w:r w:rsidRPr="005475D6">
        <w:rPr>
          <w:rFonts w:ascii="Arial" w:hAnsi="Arial" w:cs="Arial"/>
          <w:sz w:val="26"/>
          <w:szCs w:val="26"/>
        </w:rPr>
        <w:br/>
      </w:r>
    </w:p>
    <w:sectPr w:rsidR="00475266" w:rsidRPr="00547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5D6"/>
    <w:rsid w:val="00471092"/>
    <w:rsid w:val="00475266"/>
    <w:rsid w:val="00547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B8D35"/>
  <w15:chartTrackingRefBased/>
  <w15:docId w15:val="{047BB2E9-ECE2-4865-9E7F-0DA239DDA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75D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475D6"/>
    <w:rPr>
      <w:i/>
      <w:iCs/>
    </w:rPr>
  </w:style>
  <w:style w:type="character" w:styleId="Strong">
    <w:name w:val="Strong"/>
    <w:basedOn w:val="DefaultParagraphFont"/>
    <w:uiPriority w:val="22"/>
    <w:qFormat/>
    <w:rsid w:val="005475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94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645</Words>
  <Characters>3677</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4</cp:revision>
  <dcterms:created xsi:type="dcterms:W3CDTF">2024-10-03T12:13:00Z</dcterms:created>
  <dcterms:modified xsi:type="dcterms:W3CDTF">2024-10-03T12:17:00Z</dcterms:modified>
</cp:coreProperties>
</file>